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146F1" w14:textId="77777777" w:rsidR="00AE776A" w:rsidRPr="00BC6EEA" w:rsidRDefault="00AE776A" w:rsidP="00AE776A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  <w:r w:rsidRPr="00BC6EEA">
        <w:rPr>
          <w:rFonts w:ascii="Arial" w:hAnsi="Arial" w:cs="Arial"/>
          <w:noProof/>
          <w:sz w:val="24"/>
          <w:szCs w:val="24"/>
        </w:rPr>
        <w:tab/>
      </w:r>
      <w:r w:rsidRPr="00BC6EEA">
        <w:rPr>
          <w:rFonts w:ascii="Arial" w:hAnsi="Arial" w:cs="Arial"/>
          <w:noProof/>
          <w:sz w:val="24"/>
          <w:szCs w:val="24"/>
        </w:rPr>
        <w:tab/>
      </w:r>
      <w:r w:rsidRPr="00BC6EEA">
        <w:rPr>
          <w:rFonts w:ascii="Arial" w:hAnsi="Arial" w:cs="Arial"/>
          <w:noProof/>
          <w:sz w:val="24"/>
          <w:szCs w:val="24"/>
        </w:rPr>
        <w:tab/>
      </w:r>
      <w:r w:rsidRPr="00BC6EEA">
        <w:rPr>
          <w:rFonts w:ascii="Arial" w:hAnsi="Arial" w:cs="Arial"/>
          <w:noProof/>
          <w:sz w:val="24"/>
          <w:szCs w:val="24"/>
        </w:rPr>
        <w:tab/>
      </w:r>
      <w:r w:rsidRPr="00BC6EEA">
        <w:rPr>
          <w:rFonts w:ascii="Arial" w:hAnsi="Arial" w:cs="Arial"/>
          <w:noProof/>
          <w:sz w:val="24"/>
          <w:szCs w:val="24"/>
        </w:rPr>
        <w:tab/>
      </w:r>
      <w:r w:rsidRPr="00BC6EEA">
        <w:rPr>
          <w:rFonts w:ascii="Arial" w:hAnsi="Arial" w:cs="Arial"/>
          <w:noProof/>
          <w:sz w:val="24"/>
          <w:szCs w:val="24"/>
        </w:rPr>
        <w:tab/>
      </w:r>
      <w:r w:rsidRPr="00BC6EEA">
        <w:rPr>
          <w:rFonts w:ascii="Arial" w:hAnsi="Arial" w:cs="Arial"/>
          <w:noProof/>
          <w:sz w:val="24"/>
          <w:szCs w:val="24"/>
        </w:rPr>
        <w:tab/>
      </w:r>
      <w:r w:rsidRPr="00BC6EEA">
        <w:rPr>
          <w:rFonts w:ascii="Arial" w:hAnsi="Arial" w:cs="Arial"/>
          <w:noProof/>
          <w:sz w:val="24"/>
          <w:szCs w:val="24"/>
        </w:rPr>
        <w:tab/>
      </w:r>
      <w:r w:rsidR="00127D2F" w:rsidRPr="00BC6EEA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6A7C0BD" wp14:editId="5C99F3D7">
            <wp:simplePos x="0" y="0"/>
            <wp:positionH relativeFrom="column">
              <wp:posOffset>2557145</wp:posOffset>
            </wp:positionH>
            <wp:positionV relativeFrom="paragraph">
              <wp:align>top</wp:align>
            </wp:positionV>
            <wp:extent cx="676275" cy="876300"/>
            <wp:effectExtent l="19050" t="0" r="9525" b="0"/>
            <wp:wrapSquare wrapText="bothSides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41C">
        <w:rPr>
          <w:rFonts w:ascii="Arial" w:hAnsi="Arial" w:cs="Arial"/>
          <w:noProof/>
          <w:sz w:val="24"/>
          <w:szCs w:val="24"/>
        </w:rPr>
        <w:tab/>
      </w:r>
      <w:r w:rsidR="0065341C">
        <w:rPr>
          <w:rFonts w:ascii="Arial" w:hAnsi="Arial" w:cs="Arial"/>
          <w:noProof/>
          <w:sz w:val="24"/>
          <w:szCs w:val="24"/>
        </w:rPr>
        <w:tab/>
      </w:r>
    </w:p>
    <w:p w14:paraId="424B755A" w14:textId="77777777" w:rsidR="00127D2F" w:rsidRPr="00011AB1" w:rsidRDefault="00AE776A" w:rsidP="00AE776A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  <w:r w:rsidRPr="00BC6EEA">
        <w:rPr>
          <w:rFonts w:ascii="Arial" w:hAnsi="Arial" w:cs="Arial"/>
          <w:noProof/>
          <w:sz w:val="24"/>
          <w:szCs w:val="24"/>
        </w:rPr>
        <w:br w:type="textWrapping" w:clear="all"/>
      </w:r>
    </w:p>
    <w:p w14:paraId="63E1C374" w14:textId="77777777" w:rsidR="00127D2F" w:rsidRPr="00011AB1" w:rsidRDefault="00127D2F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11AB1">
        <w:rPr>
          <w:rFonts w:ascii="Arial" w:hAnsi="Arial" w:cs="Arial"/>
          <w:b/>
          <w:sz w:val="24"/>
          <w:szCs w:val="24"/>
        </w:rPr>
        <w:t>Администрация Боготольского района</w:t>
      </w:r>
    </w:p>
    <w:p w14:paraId="67141719" w14:textId="77777777" w:rsidR="00127D2F" w:rsidRPr="005E54D0" w:rsidRDefault="00127D2F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E54D0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08C711BF" w14:textId="77777777" w:rsidR="00127D2F" w:rsidRPr="005E54D0" w:rsidRDefault="00127D2F" w:rsidP="00AE77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80082EF" w14:textId="77777777" w:rsidR="00127D2F" w:rsidRPr="005E54D0" w:rsidRDefault="00127D2F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E54D0">
        <w:rPr>
          <w:rFonts w:ascii="Arial" w:hAnsi="Arial" w:cs="Arial"/>
          <w:b/>
          <w:sz w:val="24"/>
          <w:szCs w:val="24"/>
        </w:rPr>
        <w:t>ПОСТАНОВЛЕНИЕ</w:t>
      </w:r>
    </w:p>
    <w:p w14:paraId="26ABEDA8" w14:textId="77777777" w:rsidR="00B234E5" w:rsidRPr="005E54D0" w:rsidRDefault="00B234E5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CC90FE9" w14:textId="77777777" w:rsidR="00B234E5" w:rsidRPr="005E54D0" w:rsidRDefault="00B234E5" w:rsidP="004465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г. Боготол</w:t>
      </w:r>
    </w:p>
    <w:p w14:paraId="38743B3B" w14:textId="263677FD" w:rsidR="00127D2F" w:rsidRPr="005E54D0" w:rsidRDefault="00127D2F" w:rsidP="00127D2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«</w:t>
      </w:r>
      <w:r w:rsidR="00670BA2">
        <w:rPr>
          <w:rFonts w:ascii="Arial" w:hAnsi="Arial" w:cs="Arial"/>
          <w:sz w:val="24"/>
          <w:szCs w:val="24"/>
        </w:rPr>
        <w:t>23</w:t>
      </w:r>
      <w:r w:rsidR="009500B9">
        <w:rPr>
          <w:rFonts w:ascii="Arial" w:hAnsi="Arial" w:cs="Arial"/>
          <w:sz w:val="24"/>
          <w:szCs w:val="24"/>
        </w:rPr>
        <w:t xml:space="preserve">» </w:t>
      </w:r>
      <w:r w:rsidR="004906E1">
        <w:rPr>
          <w:rFonts w:ascii="Arial" w:hAnsi="Arial" w:cs="Arial"/>
          <w:sz w:val="24"/>
          <w:szCs w:val="24"/>
        </w:rPr>
        <w:t>января 2025</w:t>
      </w:r>
      <w:r w:rsidR="001C3FF7" w:rsidRPr="005E54D0">
        <w:rPr>
          <w:rFonts w:ascii="Arial" w:hAnsi="Arial" w:cs="Arial"/>
          <w:sz w:val="24"/>
          <w:szCs w:val="24"/>
        </w:rPr>
        <w:t xml:space="preserve"> </w:t>
      </w:r>
      <w:r w:rsidRPr="005E54D0">
        <w:rPr>
          <w:rFonts w:ascii="Arial" w:hAnsi="Arial" w:cs="Arial"/>
          <w:sz w:val="24"/>
          <w:szCs w:val="24"/>
        </w:rPr>
        <w:t>года</w:t>
      </w:r>
      <w:r w:rsidRPr="005E54D0">
        <w:rPr>
          <w:rFonts w:ascii="Arial" w:hAnsi="Arial" w:cs="Arial"/>
          <w:sz w:val="24"/>
          <w:szCs w:val="24"/>
        </w:rPr>
        <w:tab/>
      </w:r>
      <w:r w:rsidRPr="005E54D0">
        <w:rPr>
          <w:rFonts w:ascii="Arial" w:hAnsi="Arial" w:cs="Arial"/>
          <w:sz w:val="24"/>
          <w:szCs w:val="24"/>
        </w:rPr>
        <w:tab/>
      </w:r>
      <w:r w:rsidR="005B118B" w:rsidRPr="005E54D0">
        <w:rPr>
          <w:rFonts w:ascii="Arial" w:hAnsi="Arial" w:cs="Arial"/>
          <w:sz w:val="24"/>
          <w:szCs w:val="24"/>
        </w:rPr>
        <w:tab/>
      </w:r>
      <w:r w:rsidR="00A51680" w:rsidRPr="005E54D0">
        <w:rPr>
          <w:rFonts w:ascii="Arial" w:hAnsi="Arial" w:cs="Arial"/>
          <w:sz w:val="24"/>
          <w:szCs w:val="24"/>
        </w:rPr>
        <w:tab/>
      </w:r>
      <w:r w:rsidRPr="005E54D0">
        <w:rPr>
          <w:rFonts w:ascii="Arial" w:hAnsi="Arial" w:cs="Arial"/>
          <w:sz w:val="24"/>
          <w:szCs w:val="24"/>
        </w:rPr>
        <w:tab/>
      </w:r>
      <w:r w:rsidR="00AA7511" w:rsidRPr="005E54D0">
        <w:rPr>
          <w:rFonts w:ascii="Arial" w:hAnsi="Arial" w:cs="Arial"/>
          <w:sz w:val="24"/>
          <w:szCs w:val="24"/>
        </w:rPr>
        <w:tab/>
      </w:r>
      <w:r w:rsidR="00AA7511" w:rsidRPr="005E54D0">
        <w:rPr>
          <w:rFonts w:ascii="Arial" w:hAnsi="Arial" w:cs="Arial"/>
          <w:sz w:val="24"/>
          <w:szCs w:val="24"/>
        </w:rPr>
        <w:tab/>
      </w:r>
      <w:r w:rsidR="00670BA2">
        <w:rPr>
          <w:rFonts w:ascii="Arial" w:hAnsi="Arial" w:cs="Arial"/>
          <w:sz w:val="24"/>
          <w:szCs w:val="24"/>
        </w:rPr>
        <w:tab/>
      </w:r>
      <w:r w:rsidR="00670BA2">
        <w:rPr>
          <w:rFonts w:ascii="Arial" w:hAnsi="Arial" w:cs="Arial"/>
          <w:sz w:val="24"/>
          <w:szCs w:val="24"/>
        </w:rPr>
        <w:tab/>
      </w:r>
      <w:r w:rsidR="004906E1">
        <w:rPr>
          <w:rFonts w:ascii="Arial" w:hAnsi="Arial" w:cs="Arial"/>
          <w:sz w:val="24"/>
          <w:szCs w:val="24"/>
        </w:rPr>
        <w:t>№</w:t>
      </w:r>
      <w:r w:rsidR="00670BA2">
        <w:rPr>
          <w:rFonts w:ascii="Arial" w:hAnsi="Arial" w:cs="Arial"/>
          <w:sz w:val="24"/>
          <w:szCs w:val="24"/>
        </w:rPr>
        <w:t xml:space="preserve"> 31</w:t>
      </w:r>
      <w:r w:rsidR="00AE776A" w:rsidRPr="005E54D0">
        <w:rPr>
          <w:rFonts w:ascii="Arial" w:hAnsi="Arial" w:cs="Arial"/>
          <w:sz w:val="24"/>
          <w:szCs w:val="24"/>
        </w:rPr>
        <w:t>-п</w:t>
      </w:r>
    </w:p>
    <w:p w14:paraId="5E111B40" w14:textId="77777777" w:rsidR="00534D50" w:rsidRPr="005E54D0" w:rsidRDefault="00AA7511" w:rsidP="00127D2F">
      <w:pPr>
        <w:tabs>
          <w:tab w:val="left" w:pos="9355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ab/>
      </w:r>
    </w:p>
    <w:p w14:paraId="514F57C4" w14:textId="77777777" w:rsidR="00613B55" w:rsidRPr="005E54D0" w:rsidRDefault="00127D2F" w:rsidP="00D71B97">
      <w:pPr>
        <w:tabs>
          <w:tab w:val="left" w:pos="9355"/>
        </w:tabs>
        <w:spacing w:after="0" w:line="240" w:lineRule="auto"/>
        <w:ind w:right="-1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О</w:t>
      </w:r>
      <w:r w:rsidR="00267DBA" w:rsidRPr="005E54D0">
        <w:rPr>
          <w:rFonts w:ascii="Arial" w:hAnsi="Arial" w:cs="Arial"/>
          <w:sz w:val="24"/>
          <w:szCs w:val="24"/>
        </w:rPr>
        <w:t xml:space="preserve"> внесении </w:t>
      </w:r>
      <w:r w:rsidRPr="005E54D0">
        <w:rPr>
          <w:rFonts w:ascii="Arial" w:hAnsi="Arial" w:cs="Arial"/>
          <w:sz w:val="24"/>
          <w:szCs w:val="24"/>
        </w:rPr>
        <w:t>изменени</w:t>
      </w:r>
      <w:r w:rsidR="00267DBA" w:rsidRPr="005E54D0">
        <w:rPr>
          <w:rFonts w:ascii="Arial" w:hAnsi="Arial" w:cs="Arial"/>
          <w:sz w:val="24"/>
          <w:szCs w:val="24"/>
        </w:rPr>
        <w:t>й</w:t>
      </w:r>
      <w:r w:rsidR="007668D0" w:rsidRPr="005E54D0">
        <w:rPr>
          <w:rFonts w:ascii="Arial" w:hAnsi="Arial" w:cs="Arial"/>
          <w:sz w:val="24"/>
          <w:szCs w:val="24"/>
        </w:rPr>
        <w:t xml:space="preserve"> </w:t>
      </w:r>
      <w:r w:rsidR="00F6338A" w:rsidRPr="005E54D0">
        <w:rPr>
          <w:rFonts w:ascii="Arial" w:hAnsi="Arial" w:cs="Arial"/>
          <w:sz w:val="24"/>
          <w:szCs w:val="24"/>
        </w:rPr>
        <w:t>в п</w:t>
      </w:r>
      <w:r w:rsidR="00267DBA" w:rsidRPr="005E54D0">
        <w:rPr>
          <w:rFonts w:ascii="Arial" w:hAnsi="Arial" w:cs="Arial"/>
          <w:sz w:val="24"/>
          <w:szCs w:val="24"/>
        </w:rPr>
        <w:t>остановление администрации Богото</w:t>
      </w:r>
      <w:r w:rsidR="00F6338A" w:rsidRPr="005E54D0">
        <w:rPr>
          <w:rFonts w:ascii="Arial" w:hAnsi="Arial" w:cs="Arial"/>
          <w:sz w:val="24"/>
          <w:szCs w:val="24"/>
        </w:rPr>
        <w:t xml:space="preserve">льского района от 28.05.2010 </w:t>
      </w:r>
      <w:r w:rsidR="00267DBA" w:rsidRPr="005E54D0">
        <w:rPr>
          <w:rFonts w:ascii="Arial" w:hAnsi="Arial" w:cs="Arial"/>
          <w:sz w:val="24"/>
          <w:szCs w:val="24"/>
        </w:rPr>
        <w:t>№ 151-п «О координационном комитете</w:t>
      </w:r>
      <w:r w:rsidR="007668D0" w:rsidRPr="005E54D0">
        <w:rPr>
          <w:rFonts w:ascii="Arial" w:hAnsi="Arial" w:cs="Arial"/>
          <w:sz w:val="24"/>
          <w:szCs w:val="24"/>
        </w:rPr>
        <w:t xml:space="preserve"> содействия занятости населения Боготольского района</w:t>
      </w:r>
      <w:r w:rsidR="00267DBA" w:rsidRPr="005E54D0">
        <w:rPr>
          <w:rFonts w:ascii="Arial" w:hAnsi="Arial" w:cs="Arial"/>
          <w:sz w:val="24"/>
          <w:szCs w:val="24"/>
        </w:rPr>
        <w:t>»</w:t>
      </w:r>
    </w:p>
    <w:p w14:paraId="6BE6DB28" w14:textId="77777777" w:rsidR="00613B55" w:rsidRPr="005E54D0" w:rsidRDefault="00613B55" w:rsidP="00D71B97">
      <w:pPr>
        <w:tabs>
          <w:tab w:val="left" w:pos="9355"/>
        </w:tabs>
        <w:spacing w:after="0" w:line="240" w:lineRule="auto"/>
        <w:ind w:right="-1"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12728F63" w14:textId="77777777" w:rsidR="00A62272" w:rsidRPr="005E54D0" w:rsidRDefault="00A62272" w:rsidP="00A62272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В связи с кадровыми изменениями в администрации Боготольского района, руководствуясь ст.18 Устава Боготольского района</w:t>
      </w:r>
    </w:p>
    <w:p w14:paraId="4FF37433" w14:textId="77777777" w:rsidR="00B234E5" w:rsidRPr="005E54D0" w:rsidRDefault="00127D2F" w:rsidP="00A62272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ПОСТАНОВЛЯЮ:</w:t>
      </w:r>
    </w:p>
    <w:p w14:paraId="49BD9AF3" w14:textId="6C8B37A6" w:rsidR="00CF22F7" w:rsidRPr="005E54D0" w:rsidRDefault="00CF22F7" w:rsidP="00A62272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 xml:space="preserve">1. Внести в постановление администрации Боготольского района </w:t>
      </w:r>
      <w:r w:rsidR="0065341C" w:rsidRPr="005E54D0">
        <w:rPr>
          <w:rFonts w:ascii="Arial" w:hAnsi="Arial" w:cs="Arial"/>
          <w:sz w:val="24"/>
          <w:szCs w:val="24"/>
        </w:rPr>
        <w:t>от 28.05.2010 № 151-п «О координационном комитете содействия занятости населения Боготольского района»</w:t>
      </w:r>
      <w:r w:rsidRPr="005E54D0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09EE2EA1" w14:textId="77777777" w:rsidR="00CF22F7" w:rsidRPr="005E54D0" w:rsidRDefault="00A62272" w:rsidP="009500B9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п</w:t>
      </w:r>
      <w:r w:rsidR="00CF22F7" w:rsidRPr="005E54D0">
        <w:rPr>
          <w:rFonts w:ascii="Arial" w:hAnsi="Arial" w:cs="Arial"/>
          <w:sz w:val="24"/>
          <w:szCs w:val="24"/>
        </w:rPr>
        <w:t xml:space="preserve">риложение № </w:t>
      </w:r>
      <w:r w:rsidR="0065341C" w:rsidRPr="005E54D0">
        <w:rPr>
          <w:rFonts w:ascii="Arial" w:hAnsi="Arial" w:cs="Arial"/>
          <w:sz w:val="24"/>
          <w:szCs w:val="24"/>
        </w:rPr>
        <w:t>2</w:t>
      </w:r>
      <w:r w:rsidR="00CF22F7" w:rsidRPr="005E54D0">
        <w:rPr>
          <w:rFonts w:ascii="Arial" w:hAnsi="Arial" w:cs="Arial"/>
          <w:sz w:val="24"/>
          <w:szCs w:val="24"/>
        </w:rPr>
        <w:t xml:space="preserve"> к постановлению изложить в новой редакции согласно приложению к настоящему постановлению.</w:t>
      </w:r>
    </w:p>
    <w:p w14:paraId="117F7B82" w14:textId="35E7ACB8" w:rsidR="00D71B97" w:rsidRPr="005E54D0" w:rsidRDefault="00CF22F7" w:rsidP="00D71B97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 xml:space="preserve">2. </w:t>
      </w:r>
      <w:r w:rsidR="004906E1" w:rsidRPr="004906E1">
        <w:rPr>
          <w:rFonts w:ascii="Arial" w:hAnsi="Arial" w:cs="Arial"/>
          <w:sz w:val="24"/>
          <w:szCs w:val="24"/>
        </w:rPr>
        <w:t>Контроль за выполнением настоящего постановления возложить на заместителя Главы Боготольского района по вопросам экономики и сельского хозяйства Бодрину Л.С.</w:t>
      </w:r>
    </w:p>
    <w:p w14:paraId="62B1D35C" w14:textId="77777777" w:rsidR="00D71B97" w:rsidRPr="005E54D0" w:rsidRDefault="00CF22F7" w:rsidP="00D71B97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 xml:space="preserve">3.Постановление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9" w:history="1">
        <w:r w:rsidRPr="005E54D0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Pr="005E54D0">
        <w:rPr>
          <w:rFonts w:ascii="Arial" w:hAnsi="Arial" w:cs="Arial"/>
          <w:sz w:val="24"/>
          <w:szCs w:val="24"/>
        </w:rPr>
        <w:t>.</w:t>
      </w:r>
    </w:p>
    <w:p w14:paraId="5B0665E8" w14:textId="77777777" w:rsidR="00B86149" w:rsidRPr="005E54D0" w:rsidRDefault="00CF22F7" w:rsidP="00D71B97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 xml:space="preserve">4. Постановление вступает в силу </w:t>
      </w:r>
      <w:r w:rsidR="00A62272" w:rsidRPr="005E54D0">
        <w:rPr>
          <w:rFonts w:ascii="Arial" w:hAnsi="Arial" w:cs="Arial"/>
          <w:sz w:val="24"/>
          <w:szCs w:val="24"/>
        </w:rPr>
        <w:t>после</w:t>
      </w:r>
      <w:r w:rsidRPr="005E54D0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14:paraId="1F806E4B" w14:textId="77777777" w:rsidR="00BB7014" w:rsidRPr="005E54D0" w:rsidRDefault="00BB7014" w:rsidP="00D71B97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Arial" w:hAnsi="Arial" w:cs="Arial"/>
          <w:sz w:val="24"/>
          <w:szCs w:val="24"/>
        </w:rPr>
      </w:pPr>
    </w:p>
    <w:p w14:paraId="1D13F423" w14:textId="77777777" w:rsidR="00D71B97" w:rsidRPr="005E54D0" w:rsidRDefault="00D71B97" w:rsidP="00D71B97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Arial" w:hAnsi="Arial" w:cs="Arial"/>
          <w:sz w:val="24"/>
          <w:szCs w:val="24"/>
        </w:rPr>
      </w:pPr>
    </w:p>
    <w:p w14:paraId="2189A1BB" w14:textId="77777777" w:rsidR="00D71B97" w:rsidRPr="005E54D0" w:rsidRDefault="00D71B97" w:rsidP="00D71B97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Arial" w:hAnsi="Arial" w:cs="Arial"/>
          <w:sz w:val="24"/>
          <w:szCs w:val="24"/>
        </w:rPr>
      </w:pPr>
    </w:p>
    <w:p w14:paraId="18A85983" w14:textId="6875A36E" w:rsidR="0043039D" w:rsidRPr="005E54D0" w:rsidRDefault="009500B9" w:rsidP="00D71B9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281ACD" w:rsidRPr="005E54D0">
        <w:rPr>
          <w:rFonts w:ascii="Arial" w:hAnsi="Arial" w:cs="Arial"/>
          <w:sz w:val="24"/>
          <w:szCs w:val="24"/>
        </w:rPr>
        <w:t>Боготольского района</w:t>
      </w:r>
      <w:r w:rsidR="00DE1B89" w:rsidRPr="005E54D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67E1C" w:rsidRPr="005E54D0">
        <w:rPr>
          <w:rFonts w:ascii="Arial" w:hAnsi="Arial" w:cs="Arial"/>
          <w:sz w:val="24"/>
          <w:szCs w:val="24"/>
        </w:rPr>
        <w:tab/>
      </w:r>
      <w:r w:rsidR="00767E1C" w:rsidRPr="005E54D0">
        <w:rPr>
          <w:rFonts w:ascii="Arial" w:hAnsi="Arial" w:cs="Arial"/>
          <w:sz w:val="24"/>
          <w:szCs w:val="24"/>
        </w:rPr>
        <w:tab/>
      </w:r>
      <w:r w:rsidR="00767E1C" w:rsidRPr="005E54D0">
        <w:rPr>
          <w:rFonts w:ascii="Arial" w:hAnsi="Arial" w:cs="Arial"/>
          <w:sz w:val="24"/>
          <w:szCs w:val="24"/>
        </w:rPr>
        <w:tab/>
      </w:r>
      <w:r w:rsidR="00767E1C" w:rsidRPr="005E54D0">
        <w:rPr>
          <w:rFonts w:ascii="Arial" w:hAnsi="Arial" w:cs="Arial"/>
          <w:sz w:val="24"/>
          <w:szCs w:val="24"/>
        </w:rPr>
        <w:tab/>
      </w:r>
      <w:r w:rsidR="006A358C">
        <w:rPr>
          <w:rFonts w:ascii="Arial" w:hAnsi="Arial" w:cs="Arial"/>
          <w:sz w:val="24"/>
          <w:szCs w:val="24"/>
        </w:rPr>
        <w:t>Н.В.Бакуневич</w:t>
      </w:r>
    </w:p>
    <w:p w14:paraId="0D7EB1C9" w14:textId="77777777" w:rsidR="00E16731" w:rsidRPr="005E54D0" w:rsidRDefault="00E16731" w:rsidP="00B234E5">
      <w:pPr>
        <w:pStyle w:val="a6"/>
        <w:ind w:left="-142"/>
        <w:jc w:val="right"/>
        <w:rPr>
          <w:rFonts w:ascii="Arial" w:hAnsi="Arial" w:cs="Arial"/>
          <w:sz w:val="24"/>
          <w:szCs w:val="24"/>
        </w:rPr>
      </w:pPr>
    </w:p>
    <w:p w14:paraId="50773287" w14:textId="77777777" w:rsidR="00E16731" w:rsidRPr="005E54D0" w:rsidRDefault="00E16731" w:rsidP="00B234E5">
      <w:pPr>
        <w:pStyle w:val="a6"/>
        <w:ind w:left="-142"/>
        <w:jc w:val="right"/>
        <w:rPr>
          <w:rFonts w:ascii="Arial" w:hAnsi="Arial" w:cs="Arial"/>
          <w:sz w:val="24"/>
          <w:szCs w:val="24"/>
        </w:rPr>
      </w:pPr>
    </w:p>
    <w:p w14:paraId="07DA3BF7" w14:textId="77777777" w:rsidR="00E16731" w:rsidRPr="005E54D0" w:rsidRDefault="00E16731" w:rsidP="00B234E5">
      <w:pPr>
        <w:pStyle w:val="a6"/>
        <w:ind w:left="-142"/>
        <w:jc w:val="right"/>
        <w:rPr>
          <w:rFonts w:ascii="Arial" w:hAnsi="Arial" w:cs="Arial"/>
          <w:sz w:val="24"/>
          <w:szCs w:val="24"/>
        </w:rPr>
      </w:pPr>
    </w:p>
    <w:p w14:paraId="5A3B1AD1" w14:textId="77777777" w:rsidR="00BC6EEA" w:rsidRPr="005E54D0" w:rsidRDefault="00BC6EEA" w:rsidP="00B234E5">
      <w:pPr>
        <w:pStyle w:val="a6"/>
        <w:ind w:left="-142"/>
        <w:jc w:val="right"/>
        <w:rPr>
          <w:rFonts w:ascii="Arial" w:hAnsi="Arial" w:cs="Arial"/>
          <w:sz w:val="24"/>
          <w:szCs w:val="24"/>
        </w:rPr>
      </w:pPr>
    </w:p>
    <w:p w14:paraId="2880A496" w14:textId="77777777" w:rsidR="00BC6EEA" w:rsidRPr="005E54D0" w:rsidRDefault="00BC6EEA" w:rsidP="00B234E5">
      <w:pPr>
        <w:pStyle w:val="a6"/>
        <w:ind w:left="-142"/>
        <w:jc w:val="right"/>
        <w:rPr>
          <w:rFonts w:ascii="Arial" w:hAnsi="Arial" w:cs="Arial"/>
          <w:sz w:val="24"/>
          <w:szCs w:val="24"/>
        </w:rPr>
      </w:pPr>
    </w:p>
    <w:p w14:paraId="6A36CE1B" w14:textId="77777777" w:rsidR="00BC6EEA" w:rsidRPr="005E54D0" w:rsidRDefault="00BC6EEA" w:rsidP="00B234E5">
      <w:pPr>
        <w:pStyle w:val="a6"/>
        <w:ind w:left="-142"/>
        <w:jc w:val="right"/>
        <w:rPr>
          <w:rFonts w:ascii="Arial" w:hAnsi="Arial" w:cs="Arial"/>
          <w:sz w:val="24"/>
          <w:szCs w:val="24"/>
        </w:rPr>
      </w:pPr>
    </w:p>
    <w:p w14:paraId="538DC3D0" w14:textId="77777777" w:rsidR="00D71B97" w:rsidRPr="005E54D0" w:rsidRDefault="00D71B97" w:rsidP="008C5E9A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14:paraId="009DF2E2" w14:textId="77777777" w:rsidR="00D71B97" w:rsidRPr="005E54D0" w:rsidRDefault="00D71B97" w:rsidP="008C5E9A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14:paraId="467B864B" w14:textId="77777777" w:rsidR="00D71B97" w:rsidRPr="005E54D0" w:rsidRDefault="00D71B97" w:rsidP="008C5E9A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14:paraId="0BDBBBF3" w14:textId="77777777" w:rsidR="00D71B97" w:rsidRPr="005E54D0" w:rsidRDefault="00D71B97" w:rsidP="008C5E9A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14:paraId="07C609E9" w14:textId="77777777" w:rsidR="00D71B97" w:rsidRPr="005E54D0" w:rsidRDefault="00D71B97" w:rsidP="008C5E9A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14:paraId="5376DEB3" w14:textId="77777777" w:rsidR="00281ACD" w:rsidRPr="005E54D0" w:rsidRDefault="00281ACD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14:paraId="124A5591" w14:textId="77777777" w:rsidR="00281ACD" w:rsidRPr="005E54D0" w:rsidRDefault="00281ACD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14:paraId="48C15BAA" w14:textId="77777777" w:rsidR="00A62272" w:rsidRPr="005E54D0" w:rsidRDefault="00A62272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14:paraId="3CE6673E" w14:textId="77777777" w:rsidR="00A62272" w:rsidRPr="005E54D0" w:rsidRDefault="00A62272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14:paraId="7FB79138" w14:textId="49CD21B0" w:rsidR="00AA7511" w:rsidRPr="005E54D0" w:rsidRDefault="000E65D2" w:rsidP="00C010F6">
      <w:pPr>
        <w:pStyle w:val="a6"/>
        <w:ind w:left="4956" w:firstLine="708"/>
        <w:contextualSpacing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E54D0">
        <w:rPr>
          <w:rFonts w:ascii="Arial" w:hAnsi="Arial" w:cs="Arial"/>
          <w:sz w:val="24"/>
          <w:szCs w:val="24"/>
        </w:rPr>
        <w:lastRenderedPageBreak/>
        <w:t>Приложение</w:t>
      </w:r>
    </w:p>
    <w:p w14:paraId="404B1D3C" w14:textId="0705D73D" w:rsidR="00EF6979" w:rsidRPr="005E54D0" w:rsidRDefault="007149E6" w:rsidP="00C010F6">
      <w:pPr>
        <w:pStyle w:val="a6"/>
        <w:ind w:left="5664"/>
        <w:contextualSpacing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к</w:t>
      </w:r>
      <w:r w:rsidR="00136EF6" w:rsidRPr="005E54D0">
        <w:rPr>
          <w:rFonts w:ascii="Arial" w:hAnsi="Arial" w:cs="Arial"/>
          <w:sz w:val="24"/>
          <w:szCs w:val="24"/>
        </w:rPr>
        <w:t xml:space="preserve"> </w:t>
      </w:r>
      <w:r w:rsidR="000E65D2" w:rsidRPr="005E54D0">
        <w:rPr>
          <w:rFonts w:ascii="Arial" w:hAnsi="Arial" w:cs="Arial"/>
          <w:sz w:val="24"/>
          <w:szCs w:val="24"/>
        </w:rPr>
        <w:t>постановлени</w:t>
      </w:r>
      <w:r w:rsidR="00BC6EEA" w:rsidRPr="005E54D0">
        <w:rPr>
          <w:rFonts w:ascii="Arial" w:hAnsi="Arial" w:cs="Arial"/>
          <w:sz w:val="24"/>
          <w:szCs w:val="24"/>
        </w:rPr>
        <w:t>ю</w:t>
      </w:r>
      <w:r w:rsidR="00EF6979" w:rsidRPr="005E54D0">
        <w:rPr>
          <w:rFonts w:ascii="Arial" w:hAnsi="Arial" w:cs="Arial"/>
          <w:sz w:val="24"/>
          <w:szCs w:val="24"/>
        </w:rPr>
        <w:t xml:space="preserve"> </w:t>
      </w:r>
      <w:r w:rsidR="000E65D2" w:rsidRPr="005E54D0">
        <w:rPr>
          <w:rFonts w:ascii="Arial" w:hAnsi="Arial" w:cs="Arial"/>
          <w:sz w:val="24"/>
          <w:szCs w:val="24"/>
        </w:rPr>
        <w:t>Администрации</w:t>
      </w:r>
    </w:p>
    <w:p w14:paraId="1CAD656F" w14:textId="77777777" w:rsidR="000E65D2" w:rsidRPr="005E54D0" w:rsidRDefault="000E65D2" w:rsidP="00C010F6">
      <w:pPr>
        <w:pStyle w:val="a6"/>
        <w:ind w:left="4814" w:firstLine="850"/>
        <w:contextualSpacing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Боготольского района</w:t>
      </w:r>
    </w:p>
    <w:p w14:paraId="4319169C" w14:textId="714A6FCC" w:rsidR="009D7BFF" w:rsidRPr="005E54D0" w:rsidRDefault="00EF6979" w:rsidP="00C010F6">
      <w:pPr>
        <w:pStyle w:val="a6"/>
        <w:ind w:left="4956" w:firstLine="708"/>
        <w:contextualSpacing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>от «</w:t>
      </w:r>
      <w:r w:rsidR="00670BA2">
        <w:rPr>
          <w:rFonts w:ascii="Arial" w:hAnsi="Arial" w:cs="Arial"/>
          <w:sz w:val="24"/>
          <w:szCs w:val="24"/>
        </w:rPr>
        <w:t>23</w:t>
      </w:r>
      <w:r w:rsidR="007149E6" w:rsidRPr="005E54D0">
        <w:rPr>
          <w:rFonts w:ascii="Arial" w:hAnsi="Arial" w:cs="Arial"/>
          <w:sz w:val="24"/>
          <w:szCs w:val="24"/>
        </w:rPr>
        <w:t>»</w:t>
      </w:r>
      <w:r w:rsidR="00AA7511" w:rsidRPr="005E54D0">
        <w:rPr>
          <w:rFonts w:ascii="Arial" w:hAnsi="Arial" w:cs="Arial"/>
          <w:sz w:val="24"/>
          <w:szCs w:val="24"/>
        </w:rPr>
        <w:t xml:space="preserve"> </w:t>
      </w:r>
      <w:r w:rsidR="004906E1">
        <w:rPr>
          <w:rFonts w:ascii="Arial" w:hAnsi="Arial" w:cs="Arial"/>
          <w:sz w:val="24"/>
          <w:szCs w:val="24"/>
        </w:rPr>
        <w:t>января</w:t>
      </w:r>
      <w:r w:rsidR="00C010F6">
        <w:rPr>
          <w:rFonts w:ascii="Arial" w:hAnsi="Arial" w:cs="Arial"/>
          <w:sz w:val="24"/>
          <w:szCs w:val="24"/>
        </w:rPr>
        <w:t xml:space="preserve"> </w:t>
      </w:r>
      <w:r w:rsidR="00281ACD" w:rsidRPr="005E54D0">
        <w:rPr>
          <w:rFonts w:ascii="Arial" w:hAnsi="Arial" w:cs="Arial"/>
          <w:sz w:val="24"/>
          <w:szCs w:val="24"/>
        </w:rPr>
        <w:t>202</w:t>
      </w:r>
      <w:r w:rsidR="004906E1">
        <w:rPr>
          <w:rFonts w:ascii="Arial" w:hAnsi="Arial" w:cs="Arial"/>
          <w:sz w:val="24"/>
          <w:szCs w:val="24"/>
        </w:rPr>
        <w:t>5</w:t>
      </w:r>
      <w:r w:rsidRPr="005E54D0">
        <w:rPr>
          <w:rFonts w:ascii="Arial" w:hAnsi="Arial" w:cs="Arial"/>
          <w:sz w:val="24"/>
          <w:szCs w:val="24"/>
        </w:rPr>
        <w:t xml:space="preserve"> №</w:t>
      </w:r>
      <w:r w:rsidR="00670BA2">
        <w:rPr>
          <w:rFonts w:ascii="Arial" w:hAnsi="Arial" w:cs="Arial"/>
          <w:sz w:val="24"/>
          <w:szCs w:val="24"/>
        </w:rPr>
        <w:t xml:space="preserve"> 31</w:t>
      </w:r>
      <w:r w:rsidR="009500B9">
        <w:rPr>
          <w:rFonts w:ascii="Arial" w:hAnsi="Arial" w:cs="Arial"/>
          <w:sz w:val="24"/>
          <w:szCs w:val="24"/>
        </w:rPr>
        <w:t>-п</w:t>
      </w:r>
    </w:p>
    <w:p w14:paraId="34853CDC" w14:textId="77777777" w:rsidR="009D7BFF" w:rsidRPr="005E54D0" w:rsidRDefault="009D7BFF" w:rsidP="009D7BFF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</w:p>
    <w:p w14:paraId="767C83C2" w14:textId="77777777" w:rsidR="00690EF9" w:rsidRPr="005E54D0" w:rsidRDefault="00690EF9" w:rsidP="00690EF9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5E54D0">
        <w:rPr>
          <w:rFonts w:ascii="Arial" w:hAnsi="Arial" w:cs="Arial"/>
          <w:b/>
          <w:sz w:val="24"/>
          <w:szCs w:val="24"/>
        </w:rPr>
        <w:t>СОСТАВ</w:t>
      </w:r>
    </w:p>
    <w:p w14:paraId="21D7A064" w14:textId="77777777" w:rsidR="00690EF9" w:rsidRPr="005E54D0" w:rsidRDefault="00690EF9" w:rsidP="00690EF9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5E54D0">
        <w:rPr>
          <w:rFonts w:ascii="Arial" w:hAnsi="Arial" w:cs="Arial"/>
          <w:b/>
          <w:sz w:val="24"/>
          <w:szCs w:val="24"/>
        </w:rPr>
        <w:t>КООРДИНАЦИОННОГО КОМИТЕТА СОДЕЙСТВИЯ</w:t>
      </w:r>
    </w:p>
    <w:p w14:paraId="6830D9FE" w14:textId="77777777" w:rsidR="00690EF9" w:rsidRPr="005E54D0" w:rsidRDefault="00690EF9" w:rsidP="00690EF9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5E54D0">
        <w:rPr>
          <w:rFonts w:ascii="Arial" w:hAnsi="Arial" w:cs="Arial"/>
          <w:b/>
          <w:sz w:val="24"/>
          <w:szCs w:val="24"/>
        </w:rPr>
        <w:t>ЗАНЯТОСТИ НАСЕЛЕНИЯ БОГОТОЛЬСКОГО РАЙОНА</w:t>
      </w:r>
    </w:p>
    <w:p w14:paraId="3527D1EC" w14:textId="77777777" w:rsidR="00690EF9" w:rsidRPr="005E54D0" w:rsidRDefault="00690EF9" w:rsidP="009D7BFF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E0AD3" w:rsidRPr="005E54D0" w14:paraId="09FC4211" w14:textId="77777777" w:rsidTr="00A815B7">
        <w:tc>
          <w:tcPr>
            <w:tcW w:w="4927" w:type="dxa"/>
          </w:tcPr>
          <w:p w14:paraId="53AD0CBF" w14:textId="0D03685E" w:rsidR="00AE0AD3" w:rsidRPr="005E54D0" w:rsidRDefault="00C010F6" w:rsidP="00AE0AD3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Бодрина Лилия Сергеевна</w:t>
            </w:r>
          </w:p>
        </w:tc>
        <w:tc>
          <w:tcPr>
            <w:tcW w:w="4927" w:type="dxa"/>
          </w:tcPr>
          <w:p w14:paraId="30CED633" w14:textId="70356DC1" w:rsidR="00AE0AD3" w:rsidRPr="005E54D0" w:rsidRDefault="00AE0AD3" w:rsidP="006A358C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Заместитель </w:t>
            </w:r>
            <w:r w:rsidR="006A358C">
              <w:rPr>
                <w:rFonts w:ascii="Arial" w:hAnsi="Arial" w:cs="Arial"/>
                <w:sz w:val="24"/>
                <w:szCs w:val="24"/>
              </w:rPr>
              <w:t>Г</w:t>
            </w:r>
            <w:r w:rsidRPr="005E54D0">
              <w:rPr>
                <w:rFonts w:ascii="Arial" w:hAnsi="Arial" w:cs="Arial"/>
                <w:sz w:val="24"/>
                <w:szCs w:val="24"/>
              </w:rPr>
              <w:t xml:space="preserve">лавы Боготольского района по </w:t>
            </w:r>
            <w:r w:rsidR="00C010F6">
              <w:rPr>
                <w:rFonts w:ascii="Arial" w:hAnsi="Arial" w:cs="Arial"/>
                <w:sz w:val="24"/>
                <w:szCs w:val="24"/>
              </w:rPr>
              <w:t>вопросам экономики и сельского хозяйства</w:t>
            </w:r>
            <w:r w:rsidR="00582D68">
              <w:rPr>
                <w:rFonts w:ascii="Arial" w:hAnsi="Arial" w:cs="Arial"/>
                <w:sz w:val="24"/>
                <w:szCs w:val="24"/>
              </w:rPr>
              <w:t>-председатель комитета</w:t>
            </w:r>
          </w:p>
        </w:tc>
      </w:tr>
      <w:tr w:rsidR="00A815B7" w:rsidRPr="005E54D0" w14:paraId="3B65A8D9" w14:textId="77777777" w:rsidTr="00A815B7">
        <w:tc>
          <w:tcPr>
            <w:tcW w:w="4927" w:type="dxa"/>
          </w:tcPr>
          <w:p w14:paraId="2D7F29FE" w14:textId="77777777" w:rsidR="00A815B7" w:rsidRPr="005E54D0" w:rsidRDefault="00A815B7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Селезнева Светлана Николаевна</w:t>
            </w:r>
          </w:p>
        </w:tc>
        <w:tc>
          <w:tcPr>
            <w:tcW w:w="4927" w:type="dxa"/>
          </w:tcPr>
          <w:p w14:paraId="027AC85F" w14:textId="77777777" w:rsidR="00A815B7" w:rsidRPr="005E54D0" w:rsidRDefault="00A815B7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Начальник отдела социальной поддержки безработных граждан КГКУ «Центр занятости населения г.Боготола» -секретарь комитета</w:t>
            </w:r>
          </w:p>
        </w:tc>
      </w:tr>
      <w:tr w:rsidR="00A815B7" w:rsidRPr="005E54D0" w14:paraId="3C74D3EC" w14:textId="77777777" w:rsidTr="00A815B7">
        <w:tc>
          <w:tcPr>
            <w:tcW w:w="9854" w:type="dxa"/>
            <w:gridSpan w:val="2"/>
          </w:tcPr>
          <w:p w14:paraId="460B597C" w14:textId="77777777" w:rsidR="00A815B7" w:rsidRPr="005E54D0" w:rsidRDefault="00A815B7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</w:tr>
      <w:tr w:rsidR="00AE0AD3" w:rsidRPr="005E54D0" w14:paraId="1762726E" w14:textId="77777777" w:rsidTr="00A815B7">
        <w:tc>
          <w:tcPr>
            <w:tcW w:w="4927" w:type="dxa"/>
          </w:tcPr>
          <w:p w14:paraId="68F2D175" w14:textId="77777777" w:rsidR="00AE0AD3" w:rsidRPr="005E54D0" w:rsidRDefault="00A815B7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Альтергот Надежда Ивановна</w:t>
            </w:r>
          </w:p>
        </w:tc>
        <w:tc>
          <w:tcPr>
            <w:tcW w:w="4927" w:type="dxa"/>
          </w:tcPr>
          <w:p w14:paraId="465A75B5" w14:textId="77777777" w:rsidR="00AE0AD3" w:rsidRPr="005E54D0" w:rsidRDefault="00A815B7" w:rsidP="006A358C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Директор КГКУ «Центр занятости населения г.Боготола» </w:t>
            </w:r>
          </w:p>
        </w:tc>
      </w:tr>
      <w:tr w:rsidR="00AE0AD3" w:rsidRPr="005E54D0" w14:paraId="7EAA3A77" w14:textId="77777777" w:rsidTr="00A815B7">
        <w:tc>
          <w:tcPr>
            <w:tcW w:w="4927" w:type="dxa"/>
          </w:tcPr>
          <w:p w14:paraId="36CC98FD" w14:textId="5911F9E9" w:rsidR="00AE0AD3" w:rsidRPr="005E54D0" w:rsidRDefault="00582D68" w:rsidP="00AE0AD3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Ларченко Екатерина Ивановна</w:t>
            </w:r>
          </w:p>
        </w:tc>
        <w:tc>
          <w:tcPr>
            <w:tcW w:w="4927" w:type="dxa"/>
          </w:tcPr>
          <w:p w14:paraId="6215F022" w14:textId="77777777" w:rsidR="00AE0AD3" w:rsidRPr="005E54D0" w:rsidRDefault="00690EF9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Начальник отдела экономики и планирования администрации Боготольского района</w:t>
            </w:r>
          </w:p>
        </w:tc>
      </w:tr>
      <w:tr w:rsidR="00690EF9" w:rsidRPr="005E54D0" w14:paraId="61346FFE" w14:textId="77777777" w:rsidTr="00A815B7">
        <w:tc>
          <w:tcPr>
            <w:tcW w:w="4927" w:type="dxa"/>
          </w:tcPr>
          <w:p w14:paraId="6391D992" w14:textId="77777777" w:rsidR="00690EF9" w:rsidRPr="005E54D0" w:rsidRDefault="00690EF9" w:rsidP="00AE0AD3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Иванова Елена Анатольевна</w:t>
            </w:r>
          </w:p>
        </w:tc>
        <w:tc>
          <w:tcPr>
            <w:tcW w:w="4927" w:type="dxa"/>
          </w:tcPr>
          <w:p w14:paraId="6D549712" w14:textId="77777777" w:rsidR="00690EF9" w:rsidRPr="005E54D0" w:rsidRDefault="00690EF9" w:rsidP="00690EF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Начальник отдела сельского хозяйства администрации Боготольского района</w:t>
            </w:r>
          </w:p>
        </w:tc>
      </w:tr>
      <w:tr w:rsidR="00AE0AD3" w:rsidRPr="005E54D0" w14:paraId="45BEE398" w14:textId="77777777" w:rsidTr="00A815B7">
        <w:tc>
          <w:tcPr>
            <w:tcW w:w="4927" w:type="dxa"/>
          </w:tcPr>
          <w:p w14:paraId="33B95730" w14:textId="77777777" w:rsidR="00AE0AD3" w:rsidRPr="005E54D0" w:rsidRDefault="00A815B7" w:rsidP="00AE0AD3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Усков Вячеслав Олегович</w:t>
            </w:r>
          </w:p>
        </w:tc>
        <w:tc>
          <w:tcPr>
            <w:tcW w:w="4927" w:type="dxa"/>
          </w:tcPr>
          <w:p w14:paraId="6852A633" w14:textId="77777777" w:rsidR="00AE0AD3" w:rsidRPr="005E54D0" w:rsidRDefault="00690EF9" w:rsidP="00AE0AD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Председатель Боготольского районного Совета депутатов (по согласованию)</w:t>
            </w:r>
          </w:p>
        </w:tc>
      </w:tr>
      <w:tr w:rsidR="00AE0AD3" w:rsidRPr="005E54D0" w14:paraId="21780D4F" w14:textId="77777777" w:rsidTr="00A815B7">
        <w:tc>
          <w:tcPr>
            <w:tcW w:w="4927" w:type="dxa"/>
          </w:tcPr>
          <w:p w14:paraId="66D7C5D4" w14:textId="77777777" w:rsidR="00AE0AD3" w:rsidRPr="005E54D0" w:rsidRDefault="00A815B7" w:rsidP="00AE0AD3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Отт Елена Васильевна</w:t>
            </w:r>
          </w:p>
        </w:tc>
        <w:tc>
          <w:tcPr>
            <w:tcW w:w="4927" w:type="dxa"/>
          </w:tcPr>
          <w:p w14:paraId="7ECD3505" w14:textId="77777777" w:rsidR="00AE0AD3" w:rsidRPr="005E54D0" w:rsidRDefault="00690EF9" w:rsidP="00690EF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Библиотекарь читального зала детской библиотеки, председатель районной организации профсоюза работников культуры (по согласованию)</w:t>
            </w:r>
          </w:p>
        </w:tc>
      </w:tr>
    </w:tbl>
    <w:p w14:paraId="15A3595B" w14:textId="77777777" w:rsidR="00690EF9" w:rsidRPr="005E54D0" w:rsidRDefault="00803B24" w:rsidP="00690EF9">
      <w:pPr>
        <w:pStyle w:val="a6"/>
        <w:ind w:left="4820" w:hanging="4962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ab/>
      </w:r>
    </w:p>
    <w:sectPr w:rsidR="00690EF9" w:rsidRPr="005E54D0" w:rsidSect="00E1673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D47F0" w14:textId="77777777" w:rsidR="00E61486" w:rsidRDefault="00E61486" w:rsidP="00AE776A">
      <w:pPr>
        <w:spacing w:after="0" w:line="240" w:lineRule="auto"/>
      </w:pPr>
      <w:r>
        <w:separator/>
      </w:r>
    </w:p>
  </w:endnote>
  <w:endnote w:type="continuationSeparator" w:id="0">
    <w:p w14:paraId="15266C1A" w14:textId="77777777" w:rsidR="00E61486" w:rsidRDefault="00E61486" w:rsidP="00AE7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401F8" w14:textId="77777777" w:rsidR="00E61486" w:rsidRDefault="00E61486" w:rsidP="00AE776A">
      <w:pPr>
        <w:spacing w:after="0" w:line="240" w:lineRule="auto"/>
      </w:pPr>
      <w:r>
        <w:separator/>
      </w:r>
    </w:p>
  </w:footnote>
  <w:footnote w:type="continuationSeparator" w:id="0">
    <w:p w14:paraId="50B70A24" w14:textId="77777777" w:rsidR="00E61486" w:rsidRDefault="00E61486" w:rsidP="00AE77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D2F"/>
    <w:rsid w:val="00001FB4"/>
    <w:rsid w:val="000102B4"/>
    <w:rsid w:val="00011AB1"/>
    <w:rsid w:val="000544CD"/>
    <w:rsid w:val="00075635"/>
    <w:rsid w:val="000759BF"/>
    <w:rsid w:val="000A1BC0"/>
    <w:rsid w:val="000B7D91"/>
    <w:rsid w:val="000D08C7"/>
    <w:rsid w:val="000E65D2"/>
    <w:rsid w:val="00114CEC"/>
    <w:rsid w:val="001201C1"/>
    <w:rsid w:val="00127D2F"/>
    <w:rsid w:val="00136EF6"/>
    <w:rsid w:val="001A5892"/>
    <w:rsid w:val="001C3FF7"/>
    <w:rsid w:val="001D0B40"/>
    <w:rsid w:val="001D4587"/>
    <w:rsid w:val="001F6EAC"/>
    <w:rsid w:val="00215C78"/>
    <w:rsid w:val="00231EC4"/>
    <w:rsid w:val="00234C68"/>
    <w:rsid w:val="002421C1"/>
    <w:rsid w:val="00267DBA"/>
    <w:rsid w:val="00281ACD"/>
    <w:rsid w:val="002A67CA"/>
    <w:rsid w:val="002D424C"/>
    <w:rsid w:val="002E611D"/>
    <w:rsid w:val="00351346"/>
    <w:rsid w:val="00382DCA"/>
    <w:rsid w:val="0038408E"/>
    <w:rsid w:val="0038581F"/>
    <w:rsid w:val="00390FB4"/>
    <w:rsid w:val="003B1888"/>
    <w:rsid w:val="003C73A6"/>
    <w:rsid w:val="003D211E"/>
    <w:rsid w:val="003E232B"/>
    <w:rsid w:val="004178DD"/>
    <w:rsid w:val="0043039D"/>
    <w:rsid w:val="00440323"/>
    <w:rsid w:val="0044658D"/>
    <w:rsid w:val="00446F5C"/>
    <w:rsid w:val="00461C0B"/>
    <w:rsid w:val="004906E1"/>
    <w:rsid w:val="004B1BFB"/>
    <w:rsid w:val="004B20F6"/>
    <w:rsid w:val="004C1F4E"/>
    <w:rsid w:val="004D74AC"/>
    <w:rsid w:val="004E2897"/>
    <w:rsid w:val="00534D50"/>
    <w:rsid w:val="00582D68"/>
    <w:rsid w:val="00591F14"/>
    <w:rsid w:val="005B118B"/>
    <w:rsid w:val="005B65AC"/>
    <w:rsid w:val="005E54D0"/>
    <w:rsid w:val="00607D7A"/>
    <w:rsid w:val="00613B55"/>
    <w:rsid w:val="0065341C"/>
    <w:rsid w:val="00662239"/>
    <w:rsid w:val="006707E8"/>
    <w:rsid w:val="00670BA2"/>
    <w:rsid w:val="00690EF9"/>
    <w:rsid w:val="00695C5A"/>
    <w:rsid w:val="006A358C"/>
    <w:rsid w:val="006C21DE"/>
    <w:rsid w:val="006C382F"/>
    <w:rsid w:val="006D4394"/>
    <w:rsid w:val="006F56DE"/>
    <w:rsid w:val="00711A29"/>
    <w:rsid w:val="007149E6"/>
    <w:rsid w:val="007243BD"/>
    <w:rsid w:val="0072772A"/>
    <w:rsid w:val="00745545"/>
    <w:rsid w:val="00752444"/>
    <w:rsid w:val="007577CF"/>
    <w:rsid w:val="007668D0"/>
    <w:rsid w:val="00767E1C"/>
    <w:rsid w:val="007806D7"/>
    <w:rsid w:val="00794859"/>
    <w:rsid w:val="00803B24"/>
    <w:rsid w:val="00804B3D"/>
    <w:rsid w:val="0081555A"/>
    <w:rsid w:val="0082604A"/>
    <w:rsid w:val="0082611C"/>
    <w:rsid w:val="00876E8D"/>
    <w:rsid w:val="0089705A"/>
    <w:rsid w:val="008A113E"/>
    <w:rsid w:val="008A5FE7"/>
    <w:rsid w:val="008B0EDE"/>
    <w:rsid w:val="008B21B1"/>
    <w:rsid w:val="008C5E9A"/>
    <w:rsid w:val="0090226F"/>
    <w:rsid w:val="0090663C"/>
    <w:rsid w:val="00907AE3"/>
    <w:rsid w:val="00930E9D"/>
    <w:rsid w:val="009500B9"/>
    <w:rsid w:val="0095361B"/>
    <w:rsid w:val="00973297"/>
    <w:rsid w:val="009A6BCA"/>
    <w:rsid w:val="009D7BFF"/>
    <w:rsid w:val="009E7743"/>
    <w:rsid w:val="00A35730"/>
    <w:rsid w:val="00A36DCC"/>
    <w:rsid w:val="00A51680"/>
    <w:rsid w:val="00A62272"/>
    <w:rsid w:val="00A815B7"/>
    <w:rsid w:val="00AA7511"/>
    <w:rsid w:val="00AD78B3"/>
    <w:rsid w:val="00AE0AD3"/>
    <w:rsid w:val="00AE776A"/>
    <w:rsid w:val="00B234E5"/>
    <w:rsid w:val="00B86149"/>
    <w:rsid w:val="00BB64F0"/>
    <w:rsid w:val="00BB7014"/>
    <w:rsid w:val="00BC4E44"/>
    <w:rsid w:val="00BC6EEA"/>
    <w:rsid w:val="00BE1738"/>
    <w:rsid w:val="00C010F6"/>
    <w:rsid w:val="00C11E40"/>
    <w:rsid w:val="00C13CA9"/>
    <w:rsid w:val="00C55AE2"/>
    <w:rsid w:val="00C714F6"/>
    <w:rsid w:val="00C910C1"/>
    <w:rsid w:val="00CA103B"/>
    <w:rsid w:val="00CB0F8C"/>
    <w:rsid w:val="00CD4D2C"/>
    <w:rsid w:val="00CF22F7"/>
    <w:rsid w:val="00D012DA"/>
    <w:rsid w:val="00D40032"/>
    <w:rsid w:val="00D54261"/>
    <w:rsid w:val="00D63E53"/>
    <w:rsid w:val="00D71B97"/>
    <w:rsid w:val="00D77A25"/>
    <w:rsid w:val="00D8471A"/>
    <w:rsid w:val="00DC2A4E"/>
    <w:rsid w:val="00DE1B89"/>
    <w:rsid w:val="00DE4053"/>
    <w:rsid w:val="00DF2C3A"/>
    <w:rsid w:val="00E12829"/>
    <w:rsid w:val="00E16731"/>
    <w:rsid w:val="00E27D3D"/>
    <w:rsid w:val="00E5192E"/>
    <w:rsid w:val="00E61486"/>
    <w:rsid w:val="00EE3AF4"/>
    <w:rsid w:val="00EF033C"/>
    <w:rsid w:val="00EF0CA9"/>
    <w:rsid w:val="00EF6979"/>
    <w:rsid w:val="00F07555"/>
    <w:rsid w:val="00F163B7"/>
    <w:rsid w:val="00F6338A"/>
    <w:rsid w:val="00FC414B"/>
    <w:rsid w:val="00FC6E75"/>
    <w:rsid w:val="00FF0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3693A"/>
  <w15:docId w15:val="{ACC6E827-9B16-4F5C-B7C8-A1174CF0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1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27D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7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D2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36DCC"/>
    <w:pPr>
      <w:spacing w:after="0" w:line="240" w:lineRule="auto"/>
    </w:pPr>
  </w:style>
  <w:style w:type="paragraph" w:customStyle="1" w:styleId="Bodytext2">
    <w:name w:val="Body text (2)"/>
    <w:basedOn w:val="a"/>
    <w:link w:val="Bodytext20"/>
    <w:uiPriority w:val="99"/>
    <w:rsid w:val="00A36DCC"/>
    <w:pPr>
      <w:widowControl w:val="0"/>
      <w:shd w:val="clear" w:color="auto" w:fill="FFFFFF"/>
      <w:spacing w:before="480" w:after="240" w:line="274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Bodytext20">
    <w:name w:val="Body text (2)_"/>
    <w:basedOn w:val="a0"/>
    <w:link w:val="Bodytext2"/>
    <w:uiPriority w:val="99"/>
    <w:locked/>
    <w:rsid w:val="00A36DCC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A36DCC"/>
    <w:pPr>
      <w:widowControl w:val="0"/>
      <w:shd w:val="clear" w:color="auto" w:fill="FFFFFF"/>
      <w:spacing w:after="480" w:line="274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 Знак"/>
    <w:basedOn w:val="a0"/>
    <w:link w:val="a7"/>
    <w:uiPriority w:val="99"/>
    <w:rsid w:val="00A36D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">
    <w:name w:val="Body text_"/>
    <w:link w:val="1"/>
    <w:locked/>
    <w:rsid w:val="00A36DCC"/>
    <w:rPr>
      <w:rFonts w:ascii="Times New Roman" w:hAnsi="Times New Roman"/>
      <w:sz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36DCC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1"/>
    </w:rPr>
  </w:style>
  <w:style w:type="paragraph" w:styleId="a9">
    <w:name w:val="header"/>
    <w:basedOn w:val="a"/>
    <w:link w:val="aa"/>
    <w:uiPriority w:val="99"/>
    <w:unhideWhenUsed/>
    <w:rsid w:val="00AE7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776A"/>
  </w:style>
  <w:style w:type="paragraph" w:styleId="ab">
    <w:name w:val="footer"/>
    <w:basedOn w:val="a"/>
    <w:link w:val="ac"/>
    <w:uiPriority w:val="99"/>
    <w:unhideWhenUsed/>
    <w:rsid w:val="00AE7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776A"/>
  </w:style>
  <w:style w:type="table" w:styleId="ad">
    <w:name w:val="Table Grid"/>
    <w:basedOn w:val="a1"/>
    <w:uiPriority w:val="59"/>
    <w:rsid w:val="00AE0A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4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C616F-E3AF-47BF-B29D-07F079244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Vadim</dc:creator>
  <cp:lastModifiedBy>Пользователь</cp:lastModifiedBy>
  <cp:revision>4</cp:revision>
  <cp:lastPrinted>2025-01-23T01:29:00Z</cp:lastPrinted>
  <dcterms:created xsi:type="dcterms:W3CDTF">2025-01-23T01:28:00Z</dcterms:created>
  <dcterms:modified xsi:type="dcterms:W3CDTF">2025-01-23T04:58:00Z</dcterms:modified>
</cp:coreProperties>
</file>